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33AEA" w14:textId="490A74D7" w:rsidR="00C94237" w:rsidRDefault="00C94237" w:rsidP="00871700">
      <w:pPr>
        <w:jc w:val="center"/>
        <w:rPr>
          <w:rFonts w:ascii="Georgia" w:hAnsi="Georgia"/>
          <w:b/>
          <w:bCs/>
          <w:sz w:val="24"/>
          <w:szCs w:val="24"/>
          <w:u w:val="single"/>
        </w:rPr>
      </w:pPr>
      <w:r w:rsidRPr="001832BA">
        <w:rPr>
          <w:rFonts w:ascii="Arial" w:hAnsi="Arial" w:cs="Arial"/>
          <w:noProof/>
          <w:sz w:val="23"/>
          <w:szCs w:val="23"/>
        </w:rPr>
        <w:drawing>
          <wp:inline distT="0" distB="0" distL="0" distR="0" wp14:anchorId="313128E8" wp14:editId="2C798767">
            <wp:extent cx="704637" cy="849013"/>
            <wp:effectExtent l="0" t="0" r="635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91" t="10770" r="11111" b="10171"/>
                    <a:stretch/>
                  </pic:blipFill>
                  <pic:spPr bwMode="auto">
                    <a:xfrm>
                      <a:off x="0" y="0"/>
                      <a:ext cx="718411" cy="86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E628EA" w14:textId="120AC6B0" w:rsidR="00C94237" w:rsidRPr="00C94237" w:rsidRDefault="00C94237" w:rsidP="00C94237">
      <w:pPr>
        <w:rPr>
          <w:rFonts w:ascii="Georgia" w:hAnsi="Georgia"/>
          <w:b/>
          <w:bCs/>
          <w:sz w:val="24"/>
          <w:szCs w:val="24"/>
        </w:rPr>
      </w:pPr>
      <w:r w:rsidRPr="00C94237">
        <w:rPr>
          <w:rFonts w:ascii="Georgia" w:hAnsi="Georgia"/>
          <w:b/>
          <w:bCs/>
          <w:sz w:val="24"/>
          <w:szCs w:val="24"/>
        </w:rPr>
        <w:t>Ref: BRCC/F.42/2025-26</w:t>
      </w:r>
    </w:p>
    <w:p w14:paraId="42751B90" w14:textId="3EDF0118" w:rsidR="00C94237" w:rsidRPr="00C94237" w:rsidRDefault="00C94237" w:rsidP="00C94237">
      <w:pPr>
        <w:rPr>
          <w:rFonts w:ascii="Georgia" w:hAnsi="Georgia"/>
          <w:b/>
          <w:bCs/>
          <w:sz w:val="24"/>
          <w:szCs w:val="24"/>
        </w:rPr>
      </w:pPr>
      <w:r w:rsidRPr="00C94237">
        <w:rPr>
          <w:rFonts w:ascii="Georgia" w:hAnsi="Georgia"/>
          <w:b/>
          <w:bCs/>
          <w:sz w:val="24"/>
          <w:szCs w:val="24"/>
        </w:rPr>
        <w:t>Date:18.04.2026</w:t>
      </w:r>
    </w:p>
    <w:p w14:paraId="35F855AA" w14:textId="48C7E698" w:rsidR="0045100C" w:rsidRPr="00C94237" w:rsidRDefault="00871700" w:rsidP="00871700">
      <w:pPr>
        <w:jc w:val="center"/>
        <w:rPr>
          <w:rFonts w:ascii="Georgia" w:hAnsi="Georgia"/>
          <w:b/>
          <w:bCs/>
          <w:sz w:val="24"/>
          <w:szCs w:val="24"/>
          <w:u w:val="single"/>
        </w:rPr>
      </w:pPr>
      <w:r w:rsidRPr="00C94237">
        <w:rPr>
          <w:rFonts w:ascii="Georgia" w:hAnsi="Georgia"/>
          <w:b/>
          <w:bCs/>
          <w:sz w:val="24"/>
          <w:szCs w:val="24"/>
          <w:u w:val="single"/>
        </w:rPr>
        <w:t>CORRIGENDUM-I</w:t>
      </w:r>
    </w:p>
    <w:p w14:paraId="47F203F4" w14:textId="2A8E7950" w:rsidR="00871700" w:rsidRPr="00C94237" w:rsidRDefault="00871700" w:rsidP="00871700">
      <w:pPr>
        <w:jc w:val="center"/>
        <w:rPr>
          <w:rFonts w:ascii="Georgia" w:hAnsi="Georgia"/>
          <w:sz w:val="24"/>
          <w:szCs w:val="24"/>
        </w:rPr>
      </w:pPr>
    </w:p>
    <w:p w14:paraId="4C339E37" w14:textId="74528E87" w:rsidR="00871700" w:rsidRPr="00C94237" w:rsidRDefault="00871700" w:rsidP="00871700">
      <w:pPr>
        <w:jc w:val="both"/>
        <w:rPr>
          <w:rFonts w:ascii="Georgia" w:hAnsi="Georgia"/>
          <w:sz w:val="24"/>
          <w:szCs w:val="24"/>
        </w:rPr>
      </w:pPr>
      <w:r w:rsidRPr="00C94237">
        <w:rPr>
          <w:rFonts w:ascii="Georgia" w:hAnsi="Georgia"/>
          <w:sz w:val="24"/>
          <w:szCs w:val="24"/>
        </w:rPr>
        <w:t xml:space="preserve">The Andhra Pradesh State Co-operative Bank (APCOB) invited sealed quotations for </w:t>
      </w:r>
      <w:r w:rsidR="004F6B20">
        <w:rPr>
          <w:rFonts w:ascii="Georgia" w:hAnsi="Georgia"/>
          <w:sz w:val="24"/>
          <w:szCs w:val="24"/>
        </w:rPr>
        <w:t xml:space="preserve">renewal of </w:t>
      </w:r>
      <w:r w:rsidRPr="00C94237">
        <w:rPr>
          <w:rFonts w:ascii="Georgia" w:hAnsi="Georgia"/>
          <w:sz w:val="24"/>
          <w:szCs w:val="24"/>
        </w:rPr>
        <w:t>Group</w:t>
      </w:r>
      <w:r w:rsidRPr="00C94237">
        <w:rPr>
          <w:rFonts w:ascii="Georgia" w:hAnsi="Georgia"/>
          <w:sz w:val="24"/>
          <w:szCs w:val="24"/>
        </w:rPr>
        <w:t xml:space="preserve"> Personal</w:t>
      </w:r>
      <w:r w:rsidR="00C94237" w:rsidRPr="00C94237">
        <w:rPr>
          <w:rFonts w:ascii="Georgia" w:hAnsi="Georgia"/>
          <w:sz w:val="24"/>
          <w:szCs w:val="24"/>
        </w:rPr>
        <w:t xml:space="preserve"> Accident Insurance</w:t>
      </w:r>
      <w:r w:rsidR="004F6B20">
        <w:rPr>
          <w:rFonts w:ascii="Georgia" w:hAnsi="Georgia"/>
          <w:sz w:val="24"/>
          <w:szCs w:val="24"/>
        </w:rPr>
        <w:t xml:space="preserve"> policy</w:t>
      </w:r>
      <w:r w:rsidR="00C94237" w:rsidRPr="00C94237">
        <w:rPr>
          <w:rFonts w:ascii="Georgia" w:hAnsi="Georgia"/>
          <w:sz w:val="24"/>
          <w:szCs w:val="24"/>
        </w:rPr>
        <w:t xml:space="preserve"> </w:t>
      </w:r>
      <w:r w:rsidRPr="00C94237">
        <w:rPr>
          <w:rFonts w:ascii="Georgia" w:hAnsi="Georgia"/>
          <w:sz w:val="24"/>
          <w:szCs w:val="24"/>
        </w:rPr>
        <w:t>in APCOB website vide our RFP no:</w:t>
      </w:r>
      <w:r w:rsidRPr="00C94237">
        <w:rPr>
          <w:rFonts w:ascii="Georgia" w:hAnsi="Georgia"/>
          <w:sz w:val="24"/>
          <w:szCs w:val="24"/>
        </w:rPr>
        <w:t xml:space="preserve"> </w:t>
      </w:r>
      <w:r w:rsidR="00C94237" w:rsidRPr="00C94237">
        <w:rPr>
          <w:rFonts w:ascii="Georgia" w:hAnsi="Georgia"/>
          <w:sz w:val="24"/>
          <w:szCs w:val="24"/>
        </w:rPr>
        <w:t>B</w:t>
      </w:r>
      <w:r w:rsidRPr="00C94237">
        <w:rPr>
          <w:rFonts w:ascii="Georgia" w:hAnsi="Georgia"/>
          <w:sz w:val="24"/>
          <w:szCs w:val="24"/>
        </w:rPr>
        <w:t>RCC/F.42/2025-26/dated:</w:t>
      </w:r>
      <w:r w:rsidRPr="00C94237">
        <w:rPr>
          <w:rFonts w:ascii="Georgia" w:hAnsi="Georgia"/>
          <w:sz w:val="24"/>
          <w:szCs w:val="24"/>
        </w:rPr>
        <w:t>31</w:t>
      </w:r>
      <w:r w:rsidRPr="00C94237">
        <w:rPr>
          <w:rFonts w:ascii="Georgia" w:hAnsi="Georgia"/>
          <w:sz w:val="24"/>
          <w:szCs w:val="24"/>
        </w:rPr>
        <w:t>.0</w:t>
      </w:r>
      <w:r w:rsidRPr="00C94237">
        <w:rPr>
          <w:rFonts w:ascii="Georgia" w:hAnsi="Georgia"/>
          <w:sz w:val="24"/>
          <w:szCs w:val="24"/>
        </w:rPr>
        <w:t>3</w:t>
      </w:r>
      <w:r w:rsidRPr="00C94237">
        <w:rPr>
          <w:rFonts w:ascii="Georgia" w:hAnsi="Georgia"/>
          <w:sz w:val="24"/>
          <w:szCs w:val="24"/>
        </w:rPr>
        <w:t>.2026</w:t>
      </w:r>
    </w:p>
    <w:p w14:paraId="079792E7" w14:textId="1A3AB6A9" w:rsidR="00C94237" w:rsidRPr="00C94237" w:rsidRDefault="00871700" w:rsidP="00871700">
      <w:pPr>
        <w:jc w:val="both"/>
        <w:rPr>
          <w:rFonts w:ascii="Georgia" w:hAnsi="Georgia"/>
          <w:sz w:val="24"/>
          <w:szCs w:val="24"/>
        </w:rPr>
      </w:pPr>
      <w:r w:rsidRPr="00C94237">
        <w:rPr>
          <w:rFonts w:ascii="Georgia" w:hAnsi="Georgia"/>
          <w:sz w:val="24"/>
          <w:szCs w:val="24"/>
        </w:rPr>
        <w:t>It is to inform that the last date for the above said Tendering has been extended. Revised time</w:t>
      </w:r>
      <w:r w:rsidRPr="00C94237">
        <w:rPr>
          <w:rFonts w:ascii="Georgia" w:hAnsi="Georgia"/>
          <w:sz w:val="24"/>
          <w:szCs w:val="24"/>
        </w:rPr>
        <w:t xml:space="preserve"> </w:t>
      </w:r>
      <w:r w:rsidRPr="00C94237">
        <w:rPr>
          <w:rFonts w:ascii="Georgia" w:hAnsi="Georgia"/>
          <w:sz w:val="24"/>
          <w:szCs w:val="24"/>
        </w:rPr>
        <w:t>schedule is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575"/>
        <w:gridCol w:w="1933"/>
      </w:tblGrid>
      <w:tr w:rsidR="00871700" w:rsidRPr="00C94237" w14:paraId="06C0CD03" w14:textId="77777777" w:rsidTr="00474AFD">
        <w:tc>
          <w:tcPr>
            <w:tcW w:w="2254" w:type="dxa"/>
          </w:tcPr>
          <w:p w14:paraId="6E92B718" w14:textId="398BE969" w:rsidR="00871700" w:rsidRPr="00C94237" w:rsidRDefault="00871700" w:rsidP="00871700">
            <w:pPr>
              <w:jc w:val="center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C94237">
              <w:rPr>
                <w:rFonts w:ascii="Georgia" w:hAnsi="Georgia"/>
                <w:b/>
                <w:bCs/>
                <w:sz w:val="24"/>
                <w:szCs w:val="24"/>
              </w:rPr>
              <w:t>Information</w:t>
            </w:r>
          </w:p>
        </w:tc>
        <w:tc>
          <w:tcPr>
            <w:tcW w:w="2254" w:type="dxa"/>
          </w:tcPr>
          <w:p w14:paraId="0D86F461" w14:textId="394D0136" w:rsidR="00871700" w:rsidRPr="00C94237" w:rsidRDefault="00871700" w:rsidP="00871700">
            <w:pPr>
              <w:jc w:val="center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C94237">
              <w:rPr>
                <w:rFonts w:ascii="Georgia" w:hAnsi="Georgia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2575" w:type="dxa"/>
          </w:tcPr>
          <w:p w14:paraId="0D59F865" w14:textId="7329ED68" w:rsidR="00871700" w:rsidRPr="00C94237" w:rsidRDefault="00871700" w:rsidP="00871700">
            <w:pPr>
              <w:jc w:val="center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C94237">
              <w:rPr>
                <w:rFonts w:ascii="Georgia" w:hAnsi="Georgi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933" w:type="dxa"/>
          </w:tcPr>
          <w:p w14:paraId="44516B8C" w14:textId="77777777" w:rsidR="00871700" w:rsidRPr="00C94237" w:rsidRDefault="00871700" w:rsidP="00871700">
            <w:pPr>
              <w:jc w:val="center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C94237">
              <w:rPr>
                <w:rFonts w:ascii="Georgia" w:hAnsi="Georgia"/>
                <w:b/>
                <w:bCs/>
                <w:sz w:val="24"/>
                <w:szCs w:val="24"/>
              </w:rPr>
              <w:t>Tentative bid open</w:t>
            </w:r>
          </w:p>
          <w:p w14:paraId="4F9AF549" w14:textId="0297ADC8" w:rsidR="00871700" w:rsidRPr="00C94237" w:rsidRDefault="00871700" w:rsidP="00871700">
            <w:pPr>
              <w:jc w:val="center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C94237">
              <w:rPr>
                <w:rFonts w:ascii="Georgia" w:hAnsi="Georgia"/>
                <w:b/>
                <w:bCs/>
                <w:sz w:val="24"/>
                <w:szCs w:val="24"/>
              </w:rPr>
              <w:t>date</w:t>
            </w:r>
          </w:p>
        </w:tc>
      </w:tr>
      <w:tr w:rsidR="00871700" w:rsidRPr="00C94237" w14:paraId="008748DD" w14:textId="77777777" w:rsidTr="00474AFD">
        <w:tc>
          <w:tcPr>
            <w:tcW w:w="2254" w:type="dxa"/>
          </w:tcPr>
          <w:p w14:paraId="2D859740" w14:textId="6383ED14" w:rsidR="00871700" w:rsidRPr="00C94237" w:rsidRDefault="00871700" w:rsidP="00871700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C94237">
              <w:rPr>
                <w:rFonts w:ascii="Georgia" w:hAnsi="Georgia"/>
                <w:sz w:val="24"/>
                <w:szCs w:val="24"/>
              </w:rPr>
              <w:t>Old Schedule</w:t>
            </w:r>
          </w:p>
        </w:tc>
        <w:tc>
          <w:tcPr>
            <w:tcW w:w="2254" w:type="dxa"/>
          </w:tcPr>
          <w:p w14:paraId="79083DB3" w14:textId="584DA5B1" w:rsidR="00871700" w:rsidRPr="00C94237" w:rsidRDefault="00871700" w:rsidP="00871700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C94237">
              <w:rPr>
                <w:rFonts w:ascii="Georgia" w:hAnsi="Georgia"/>
                <w:sz w:val="24"/>
                <w:szCs w:val="24"/>
              </w:rPr>
              <w:t>0</w:t>
            </w:r>
            <w:r w:rsidR="00474AFD">
              <w:rPr>
                <w:rFonts w:ascii="Georgia" w:hAnsi="Georgia"/>
                <w:sz w:val="24"/>
                <w:szCs w:val="24"/>
              </w:rPr>
              <w:t>1</w:t>
            </w:r>
            <w:r w:rsidRPr="00C94237">
              <w:rPr>
                <w:rFonts w:ascii="Georgia" w:hAnsi="Georgia"/>
                <w:sz w:val="24"/>
                <w:szCs w:val="24"/>
              </w:rPr>
              <w:t>.04.2026</w:t>
            </w:r>
          </w:p>
        </w:tc>
        <w:tc>
          <w:tcPr>
            <w:tcW w:w="2575" w:type="dxa"/>
          </w:tcPr>
          <w:p w14:paraId="4C33F8DC" w14:textId="1295CD32" w:rsidR="00871700" w:rsidRPr="00C94237" w:rsidRDefault="00871700" w:rsidP="00871700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C94237">
              <w:rPr>
                <w:rFonts w:ascii="Georgia" w:hAnsi="Georgia"/>
                <w:sz w:val="24"/>
                <w:szCs w:val="24"/>
              </w:rPr>
              <w:t>1</w:t>
            </w:r>
            <w:r w:rsidR="00474AFD">
              <w:rPr>
                <w:rFonts w:ascii="Georgia" w:hAnsi="Georgia"/>
                <w:sz w:val="24"/>
                <w:szCs w:val="24"/>
              </w:rPr>
              <w:t>3</w:t>
            </w:r>
            <w:r w:rsidRPr="00C94237">
              <w:rPr>
                <w:rFonts w:ascii="Georgia" w:hAnsi="Georgia"/>
                <w:sz w:val="24"/>
                <w:szCs w:val="24"/>
              </w:rPr>
              <w:t>.04.2026</w:t>
            </w:r>
          </w:p>
        </w:tc>
        <w:tc>
          <w:tcPr>
            <w:tcW w:w="1933" w:type="dxa"/>
          </w:tcPr>
          <w:p w14:paraId="00DEDB14" w14:textId="5FE4C4E0" w:rsidR="00871700" w:rsidRPr="00C94237" w:rsidRDefault="00871700" w:rsidP="00871700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C94237">
              <w:rPr>
                <w:rFonts w:ascii="Georgia" w:hAnsi="Georgia"/>
                <w:sz w:val="24"/>
                <w:szCs w:val="24"/>
              </w:rPr>
              <w:t>-</w:t>
            </w:r>
          </w:p>
        </w:tc>
      </w:tr>
      <w:tr w:rsidR="004F6B20" w:rsidRPr="00C94237" w14:paraId="2CE67DA7" w14:textId="77777777" w:rsidTr="00C40F34">
        <w:tc>
          <w:tcPr>
            <w:tcW w:w="2254" w:type="dxa"/>
          </w:tcPr>
          <w:p w14:paraId="6102FB69" w14:textId="27C0E6C6" w:rsidR="004F6B20" w:rsidRPr="00C94237" w:rsidRDefault="004F6B20" w:rsidP="00871700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C94237">
              <w:rPr>
                <w:rFonts w:ascii="Georgia" w:hAnsi="Georgia"/>
                <w:sz w:val="24"/>
                <w:szCs w:val="24"/>
              </w:rPr>
              <w:t>Revised Schedule</w:t>
            </w:r>
          </w:p>
        </w:tc>
        <w:tc>
          <w:tcPr>
            <w:tcW w:w="4829" w:type="dxa"/>
            <w:gridSpan w:val="2"/>
          </w:tcPr>
          <w:p w14:paraId="56D2DCC1" w14:textId="67EEB4FC" w:rsidR="004F6B20" w:rsidRPr="00C94237" w:rsidRDefault="004F6B20" w:rsidP="00871700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Up to 21</w:t>
            </w:r>
            <w:r w:rsidRPr="00C94237">
              <w:rPr>
                <w:rFonts w:ascii="Georgia" w:hAnsi="Georgia"/>
                <w:sz w:val="24"/>
                <w:szCs w:val="24"/>
              </w:rPr>
              <w:t>.04.2026, 5:00 PM</w:t>
            </w:r>
          </w:p>
        </w:tc>
        <w:tc>
          <w:tcPr>
            <w:tcW w:w="1933" w:type="dxa"/>
          </w:tcPr>
          <w:p w14:paraId="726BCEB9" w14:textId="6661A56E" w:rsidR="004F6B20" w:rsidRPr="00C94237" w:rsidRDefault="004F6B20" w:rsidP="00871700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C94237">
              <w:rPr>
                <w:rFonts w:ascii="Georgia" w:hAnsi="Georgia"/>
                <w:sz w:val="24"/>
                <w:szCs w:val="24"/>
              </w:rPr>
              <w:t>-</w:t>
            </w:r>
          </w:p>
        </w:tc>
      </w:tr>
    </w:tbl>
    <w:p w14:paraId="3987A6C6" w14:textId="5CEB6F79" w:rsidR="00871700" w:rsidRDefault="00871700" w:rsidP="00871700">
      <w:pPr>
        <w:jc w:val="both"/>
        <w:rPr>
          <w:rFonts w:ascii="Georgia" w:hAnsi="Georgia"/>
          <w:sz w:val="24"/>
          <w:szCs w:val="24"/>
        </w:rPr>
      </w:pPr>
    </w:p>
    <w:p w14:paraId="3CCFAC65" w14:textId="77777777" w:rsidR="00F93825" w:rsidRDefault="00F93825" w:rsidP="00C94237">
      <w:pPr>
        <w:jc w:val="right"/>
        <w:rPr>
          <w:rFonts w:ascii="Georgia" w:hAnsi="Georgia"/>
          <w:b/>
          <w:bCs/>
          <w:sz w:val="24"/>
          <w:szCs w:val="24"/>
        </w:rPr>
      </w:pPr>
    </w:p>
    <w:p w14:paraId="7F1CFDD4" w14:textId="462B6A2B" w:rsidR="00F93825" w:rsidRDefault="00F93825" w:rsidP="00F93825">
      <w:pPr>
        <w:jc w:val="center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 xml:space="preserve">                                                                                                      Sd/-</w:t>
      </w:r>
    </w:p>
    <w:p w14:paraId="0A4FE2EB" w14:textId="06156DAB" w:rsidR="00C94237" w:rsidRPr="00C94237" w:rsidRDefault="00C94237" w:rsidP="00C94237">
      <w:pPr>
        <w:jc w:val="right"/>
        <w:rPr>
          <w:rFonts w:ascii="Georgia" w:hAnsi="Georgia"/>
          <w:b/>
          <w:bCs/>
          <w:sz w:val="24"/>
          <w:szCs w:val="24"/>
        </w:rPr>
      </w:pPr>
      <w:r w:rsidRPr="00C94237">
        <w:rPr>
          <w:rFonts w:ascii="Georgia" w:hAnsi="Georgia"/>
          <w:b/>
          <w:bCs/>
          <w:sz w:val="24"/>
          <w:szCs w:val="24"/>
        </w:rPr>
        <w:t>Dy. General Manager (BRCC)</w:t>
      </w:r>
    </w:p>
    <w:sectPr w:rsidR="00C94237" w:rsidRPr="00C94237" w:rsidSect="00C94237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5D8"/>
    <w:rsid w:val="000521A2"/>
    <w:rsid w:val="0045100C"/>
    <w:rsid w:val="00474AFD"/>
    <w:rsid w:val="004F6B20"/>
    <w:rsid w:val="00871700"/>
    <w:rsid w:val="00C94237"/>
    <w:rsid w:val="00DA5C92"/>
    <w:rsid w:val="00F93825"/>
    <w:rsid w:val="00FA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F23B3"/>
  <w15:chartTrackingRefBased/>
  <w15:docId w15:val="{C97BA719-57BC-43EA-80C0-40D4EF88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1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Sunku Pavani</dc:creator>
  <cp:keywords/>
  <dc:description/>
  <cp:lastModifiedBy>Sunku Pavani</cp:lastModifiedBy>
  <cp:revision>8</cp:revision>
  <dcterms:created xsi:type="dcterms:W3CDTF">2026-04-18T09:54:00Z</dcterms:created>
  <dcterms:modified xsi:type="dcterms:W3CDTF">2026-04-18T11:36:00Z</dcterms:modified>
</cp:coreProperties>
</file>